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6B2BF" w14:textId="77777777" w:rsidR="00D628D7" w:rsidRDefault="00D628D7" w:rsidP="00D628D7">
      <w:pPr>
        <w:pStyle w:val="Heading1"/>
        <w:jc w:val="center"/>
        <w:rPr>
          <w:lang w:val="en-US"/>
        </w:rPr>
      </w:pPr>
    </w:p>
    <w:p w14:paraId="0B2673BD" w14:textId="77777777" w:rsidR="00D628D7" w:rsidRDefault="00D628D7" w:rsidP="00D628D7">
      <w:pPr>
        <w:pStyle w:val="Heading1"/>
        <w:jc w:val="center"/>
        <w:rPr>
          <w:lang w:val="en-US"/>
        </w:rPr>
      </w:pPr>
    </w:p>
    <w:p w14:paraId="044A42FB" w14:textId="77777777" w:rsidR="00D628D7" w:rsidRDefault="00D628D7" w:rsidP="00D628D7">
      <w:pPr>
        <w:pStyle w:val="Heading1"/>
        <w:jc w:val="center"/>
        <w:rPr>
          <w:lang w:val="en-US"/>
        </w:rPr>
      </w:pPr>
    </w:p>
    <w:p w14:paraId="63D0A181" w14:textId="77777777" w:rsidR="00D628D7" w:rsidRDefault="00D628D7" w:rsidP="00D628D7">
      <w:pPr>
        <w:pStyle w:val="Heading1"/>
        <w:jc w:val="center"/>
        <w:rPr>
          <w:lang w:val="en-US"/>
        </w:rPr>
      </w:pPr>
    </w:p>
    <w:p w14:paraId="4377319F" w14:textId="77777777" w:rsidR="00D628D7" w:rsidRDefault="00D628D7" w:rsidP="00D628D7">
      <w:pPr>
        <w:pStyle w:val="Heading1"/>
        <w:jc w:val="center"/>
        <w:rPr>
          <w:lang w:val="en-US"/>
        </w:rPr>
      </w:pPr>
    </w:p>
    <w:p w14:paraId="6E186C70" w14:textId="77777777" w:rsidR="00D628D7" w:rsidRDefault="00D628D7" w:rsidP="00D628D7">
      <w:pPr>
        <w:pStyle w:val="Heading1"/>
        <w:jc w:val="center"/>
        <w:rPr>
          <w:lang w:val="en-US"/>
        </w:rPr>
      </w:pPr>
    </w:p>
    <w:p w14:paraId="0D883246" w14:textId="1F276154" w:rsidR="00D628D7" w:rsidRDefault="00D628D7" w:rsidP="00D628D7">
      <w:pPr>
        <w:pStyle w:val="Heading1"/>
        <w:jc w:val="center"/>
        <w:rPr>
          <w:lang w:val="en-US"/>
        </w:rPr>
      </w:pPr>
      <w:r>
        <w:rPr>
          <w:lang w:val="en-US"/>
        </w:rPr>
        <w:t xml:space="preserve">Transnational DBS </w:t>
      </w:r>
      <w:proofErr w:type="spellStart"/>
      <w:r>
        <w:rPr>
          <w:lang w:val="en-US"/>
        </w:rPr>
        <w:t>Smartkiosk</w:t>
      </w:r>
      <w:proofErr w:type="spellEnd"/>
      <w:r>
        <w:rPr>
          <w:lang w:val="en-US"/>
        </w:rPr>
        <w:t xml:space="preserve"> Deployment Guide</w:t>
      </w:r>
    </w:p>
    <w:p w14:paraId="579F948C" w14:textId="059057E2" w:rsidR="00D628D7" w:rsidRDefault="00D628D7" w:rsidP="00D628D7">
      <w:pPr>
        <w:pStyle w:val="Heading2"/>
        <w:jc w:val="center"/>
        <w:rPr>
          <w:lang w:val="en-US"/>
        </w:rPr>
      </w:pPr>
      <w:r>
        <w:rPr>
          <w:lang w:val="en-US"/>
        </w:rPr>
        <w:t>v.1.4.2</w:t>
      </w:r>
    </w:p>
    <w:p w14:paraId="61FC40C4" w14:textId="77777777" w:rsidR="00D628D7" w:rsidRDefault="00D628D7" w:rsidP="00D628D7">
      <w:pPr>
        <w:rPr>
          <w:lang w:val="en-US"/>
        </w:rPr>
      </w:pPr>
    </w:p>
    <w:p w14:paraId="2AB02F92" w14:textId="77777777" w:rsidR="00D628D7" w:rsidRDefault="00D628D7" w:rsidP="00D628D7">
      <w:pPr>
        <w:rPr>
          <w:lang w:val="en-US"/>
        </w:rPr>
      </w:pPr>
    </w:p>
    <w:p w14:paraId="4564AE70" w14:textId="77777777" w:rsidR="00D628D7" w:rsidRDefault="00D628D7" w:rsidP="00D628D7">
      <w:pPr>
        <w:rPr>
          <w:lang w:val="en-US"/>
        </w:rPr>
      </w:pPr>
    </w:p>
    <w:p w14:paraId="7D53E622" w14:textId="77777777" w:rsidR="00D628D7" w:rsidRDefault="00D628D7" w:rsidP="00D628D7">
      <w:pPr>
        <w:rPr>
          <w:lang w:val="en-US"/>
        </w:rPr>
      </w:pPr>
    </w:p>
    <w:p w14:paraId="12EC7C29" w14:textId="77777777" w:rsidR="00D628D7" w:rsidRPr="00D628D7" w:rsidRDefault="00D628D7" w:rsidP="00D628D7">
      <w:pPr>
        <w:rPr>
          <w:lang w:val="en-US"/>
        </w:rPr>
      </w:pPr>
    </w:p>
    <w:p w14:paraId="25FF3607" w14:textId="34D1AF9E" w:rsidR="00D628D7" w:rsidRDefault="00D628D7" w:rsidP="00D628D7">
      <w:pPr>
        <w:pStyle w:val="Heading2"/>
        <w:jc w:val="center"/>
        <w:rPr>
          <w:lang w:val="en-US"/>
        </w:rPr>
      </w:pPr>
      <w:r>
        <w:rPr>
          <w:lang w:val="en-US"/>
        </w:rPr>
        <w:t>November 2024</w:t>
      </w:r>
    </w:p>
    <w:p w14:paraId="6B4B1524" w14:textId="77777777" w:rsidR="00D628D7" w:rsidRDefault="00D628D7">
      <w:pPr>
        <w:rPr>
          <w:rFonts w:asciiTheme="majorHAnsi" w:eastAsiaTheme="majorEastAsia" w:hAnsiTheme="majorHAnsi" w:cstheme="majorBidi"/>
          <w:color w:val="0F4761" w:themeColor="accent1" w:themeShade="BF"/>
          <w:sz w:val="32"/>
          <w:szCs w:val="32"/>
          <w:lang w:val="en-US"/>
        </w:rPr>
      </w:pPr>
      <w:r>
        <w:rPr>
          <w:lang w:val="en-US"/>
        </w:rPr>
        <w:br w:type="page"/>
      </w:r>
    </w:p>
    <w:p w14:paraId="55EF711A" w14:textId="0727AE55" w:rsidR="00A2061E" w:rsidRPr="00767140" w:rsidRDefault="00D628D7" w:rsidP="00767140">
      <w:pPr>
        <w:pStyle w:val="Heading2"/>
        <w:ind w:left="360"/>
        <w:rPr>
          <w:lang w:val="en-US"/>
        </w:rPr>
      </w:pPr>
      <w:r>
        <w:rPr>
          <w:lang w:val="en-US"/>
        </w:rPr>
        <w:lastRenderedPageBreak/>
        <w:t>Deployment for Kiosk App</w:t>
      </w:r>
    </w:p>
    <w:p w14:paraId="7456B115" w14:textId="0C7F5821" w:rsidR="00767140" w:rsidRPr="00767140" w:rsidRDefault="00A2061E" w:rsidP="00767140">
      <w:pPr>
        <w:pStyle w:val="ListParagraph"/>
        <w:numPr>
          <w:ilvl w:val="0"/>
          <w:numId w:val="1"/>
        </w:numPr>
        <w:rPr>
          <w:lang w:val="en-US"/>
        </w:rPr>
      </w:pPr>
      <w:r>
        <w:t>Ensure there are no more sync task in the DB.</w:t>
      </w:r>
      <w:r w:rsidR="00767140">
        <w:br/>
      </w:r>
      <w:r w:rsidR="00767140" w:rsidRPr="00767140">
        <w:rPr>
          <w:lang w:val="en-US"/>
        </w:rPr>
        <w:drawing>
          <wp:inline distT="0" distB="0" distL="0" distR="0" wp14:anchorId="0C649035" wp14:editId="08FCE6CC">
            <wp:extent cx="4887007" cy="1562318"/>
            <wp:effectExtent l="0" t="0" r="8890" b="0"/>
            <wp:docPr id="61215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55953" name=""/>
                    <pic:cNvPicPr/>
                  </pic:nvPicPr>
                  <pic:blipFill>
                    <a:blip r:embed="rId7"/>
                    <a:stretch>
                      <a:fillRect/>
                    </a:stretch>
                  </pic:blipFill>
                  <pic:spPr>
                    <a:xfrm>
                      <a:off x="0" y="0"/>
                      <a:ext cx="4887007" cy="1562318"/>
                    </a:xfrm>
                    <a:prstGeom prst="rect">
                      <a:avLst/>
                    </a:prstGeom>
                  </pic:spPr>
                </pic:pic>
              </a:graphicData>
            </a:graphic>
          </wp:inline>
        </w:drawing>
      </w:r>
    </w:p>
    <w:p w14:paraId="48E61200" w14:textId="4F53F220" w:rsidR="00A2061E" w:rsidRPr="00A2061E" w:rsidRDefault="00A2061E" w:rsidP="00A2061E">
      <w:pPr>
        <w:pStyle w:val="ListParagraph"/>
        <w:numPr>
          <w:ilvl w:val="0"/>
          <w:numId w:val="1"/>
        </w:numPr>
        <w:rPr>
          <w:lang w:val="en-US"/>
        </w:rPr>
      </w:pPr>
      <w:r>
        <w:t xml:space="preserve">Make </w:t>
      </w:r>
      <w:r w:rsidR="007D73E4">
        <w:t xml:space="preserve">any </w:t>
      </w:r>
      <w:r>
        <w:t>necessary backup of existing Kiosk App.</w:t>
      </w:r>
    </w:p>
    <w:p w14:paraId="29FDECE2" w14:textId="29B5F248" w:rsidR="00A2061E" w:rsidRDefault="00A2061E" w:rsidP="00A2061E">
      <w:pPr>
        <w:pStyle w:val="ListParagraph"/>
        <w:numPr>
          <w:ilvl w:val="0"/>
          <w:numId w:val="1"/>
        </w:numPr>
      </w:pPr>
      <w:r>
        <w:t>Extract the files from the latest zip to the Kiosk App folder and replace existing files.</w:t>
      </w:r>
    </w:p>
    <w:p w14:paraId="32CEFABD" w14:textId="7CDC2F80" w:rsidR="00A2061E" w:rsidRDefault="00A2061E" w:rsidP="00A2061E">
      <w:pPr>
        <w:pStyle w:val="ListParagraph"/>
      </w:pPr>
      <w:r w:rsidRPr="00A2061E">
        <w:rPr>
          <w:lang w:val="en-US"/>
        </w:rPr>
        <w:drawing>
          <wp:inline distT="0" distB="0" distL="0" distR="0" wp14:anchorId="26173ABC" wp14:editId="51975916">
            <wp:extent cx="5731510" cy="2700020"/>
            <wp:effectExtent l="0" t="0" r="2540" b="5080"/>
            <wp:docPr id="137168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80966" name=""/>
                    <pic:cNvPicPr/>
                  </pic:nvPicPr>
                  <pic:blipFill>
                    <a:blip r:embed="rId8"/>
                    <a:stretch>
                      <a:fillRect/>
                    </a:stretch>
                  </pic:blipFill>
                  <pic:spPr>
                    <a:xfrm>
                      <a:off x="0" y="0"/>
                      <a:ext cx="5731510" cy="2700020"/>
                    </a:xfrm>
                    <a:prstGeom prst="rect">
                      <a:avLst/>
                    </a:prstGeom>
                  </pic:spPr>
                </pic:pic>
              </a:graphicData>
            </a:graphic>
          </wp:inline>
        </w:drawing>
      </w:r>
    </w:p>
    <w:p w14:paraId="2E8CAE4C" w14:textId="4239A947" w:rsidR="00A2061E" w:rsidRDefault="00A2061E" w:rsidP="00A2061E">
      <w:pPr>
        <w:pStyle w:val="ListParagraph"/>
        <w:numPr>
          <w:ilvl w:val="0"/>
          <w:numId w:val="1"/>
        </w:numPr>
      </w:pPr>
      <w:r>
        <w:t>Ensure that the Kiosk App folder contains tn.db3. If the file does not exist, obtain the tn.db3 file from the previous latest backup folder and copy it to the new Kiosk app folder.</w:t>
      </w:r>
      <w:r>
        <w:br/>
      </w:r>
      <w:r w:rsidRPr="00A2061E">
        <w:drawing>
          <wp:inline distT="0" distB="0" distL="0" distR="0" wp14:anchorId="391FD3CC" wp14:editId="5753FD81">
            <wp:extent cx="5731510" cy="302895"/>
            <wp:effectExtent l="0" t="0" r="2540" b="1905"/>
            <wp:docPr id="1511234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34699" name=""/>
                    <pic:cNvPicPr/>
                  </pic:nvPicPr>
                  <pic:blipFill>
                    <a:blip r:embed="rId9"/>
                    <a:stretch>
                      <a:fillRect/>
                    </a:stretch>
                  </pic:blipFill>
                  <pic:spPr>
                    <a:xfrm>
                      <a:off x="0" y="0"/>
                      <a:ext cx="5731510" cy="302895"/>
                    </a:xfrm>
                    <a:prstGeom prst="rect">
                      <a:avLst/>
                    </a:prstGeom>
                  </pic:spPr>
                </pic:pic>
              </a:graphicData>
            </a:graphic>
          </wp:inline>
        </w:drawing>
      </w:r>
    </w:p>
    <w:p w14:paraId="41EC0953" w14:textId="05457524" w:rsidR="00A2061E" w:rsidRDefault="00A2061E" w:rsidP="00A2061E">
      <w:pPr>
        <w:pStyle w:val="ListParagraph"/>
        <w:numPr>
          <w:ilvl w:val="0"/>
          <w:numId w:val="1"/>
        </w:numPr>
      </w:pPr>
      <w:r>
        <w:t>Update any shortcuts if necessary to ensure any backup versions are not run by accident.</w:t>
      </w:r>
    </w:p>
    <w:p w14:paraId="549F03A1" w14:textId="0F86E336" w:rsidR="00A2061E" w:rsidRDefault="00A2061E" w:rsidP="000B5BB2">
      <w:pPr>
        <w:pStyle w:val="ListParagraph"/>
        <w:numPr>
          <w:ilvl w:val="0"/>
          <w:numId w:val="1"/>
        </w:numPr>
      </w:pPr>
      <w:r>
        <w:t>(Optional) To enable logging, create a Logs folder in the same folder as DBS.exe</w:t>
      </w:r>
      <w:r w:rsidR="000B5BB2">
        <w:br/>
      </w:r>
      <w:r w:rsidR="000B5BB2" w:rsidRPr="000B5BB2">
        <w:drawing>
          <wp:inline distT="0" distB="0" distL="0" distR="0" wp14:anchorId="44C74697" wp14:editId="5AA5739C">
            <wp:extent cx="5731510" cy="1332865"/>
            <wp:effectExtent l="0" t="0" r="2540" b="635"/>
            <wp:docPr id="105207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74650" name=""/>
                    <pic:cNvPicPr/>
                  </pic:nvPicPr>
                  <pic:blipFill>
                    <a:blip r:embed="rId10"/>
                    <a:stretch>
                      <a:fillRect/>
                    </a:stretch>
                  </pic:blipFill>
                  <pic:spPr>
                    <a:xfrm>
                      <a:off x="0" y="0"/>
                      <a:ext cx="5731510" cy="1332865"/>
                    </a:xfrm>
                    <a:prstGeom prst="rect">
                      <a:avLst/>
                    </a:prstGeom>
                  </pic:spPr>
                </pic:pic>
              </a:graphicData>
            </a:graphic>
          </wp:inline>
        </w:drawing>
      </w:r>
      <w:r>
        <w:t xml:space="preserve"> </w:t>
      </w:r>
    </w:p>
    <w:p w14:paraId="12359D6A" w14:textId="36FED58A" w:rsidR="00767140" w:rsidRDefault="000B5BB2" w:rsidP="000B5BB2">
      <w:pPr>
        <w:pStyle w:val="ListParagraph"/>
        <w:numPr>
          <w:ilvl w:val="0"/>
          <w:numId w:val="1"/>
        </w:numPr>
      </w:pPr>
      <w:r>
        <w:lastRenderedPageBreak/>
        <w:t>Ensure that the latest version is now running.</w:t>
      </w:r>
      <w:r>
        <w:br/>
      </w:r>
      <w:r w:rsidRPr="000B5BB2">
        <w:drawing>
          <wp:inline distT="0" distB="0" distL="0" distR="0" wp14:anchorId="11DCB3CD" wp14:editId="5AEA7186">
            <wp:extent cx="5210902" cy="1324160"/>
            <wp:effectExtent l="0" t="0" r="0" b="9525"/>
            <wp:docPr id="90750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04695" name=""/>
                    <pic:cNvPicPr/>
                  </pic:nvPicPr>
                  <pic:blipFill>
                    <a:blip r:embed="rId11"/>
                    <a:stretch>
                      <a:fillRect/>
                    </a:stretch>
                  </pic:blipFill>
                  <pic:spPr>
                    <a:xfrm>
                      <a:off x="0" y="0"/>
                      <a:ext cx="5210902" cy="1324160"/>
                    </a:xfrm>
                    <a:prstGeom prst="rect">
                      <a:avLst/>
                    </a:prstGeom>
                  </pic:spPr>
                </pic:pic>
              </a:graphicData>
            </a:graphic>
          </wp:inline>
        </w:drawing>
      </w:r>
    </w:p>
    <w:p w14:paraId="6952DDBB" w14:textId="77777777" w:rsidR="00767140" w:rsidRDefault="00767140">
      <w:r>
        <w:br w:type="page"/>
      </w:r>
    </w:p>
    <w:p w14:paraId="447AD309" w14:textId="77777777" w:rsidR="000B5BB2" w:rsidRDefault="000B5BB2" w:rsidP="000B5BB2">
      <w:pPr>
        <w:pStyle w:val="ListParagraph"/>
        <w:numPr>
          <w:ilvl w:val="0"/>
          <w:numId w:val="1"/>
        </w:numPr>
      </w:pPr>
    </w:p>
    <w:p w14:paraId="775A88C2" w14:textId="1F16FEDA" w:rsidR="00A2061E" w:rsidRDefault="000B5BB2" w:rsidP="000B5BB2">
      <w:pPr>
        <w:pStyle w:val="Heading2"/>
      </w:pPr>
      <w:r>
        <w:t xml:space="preserve">Deployment for Kiosk Server and </w:t>
      </w:r>
      <w:proofErr w:type="spellStart"/>
      <w:r>
        <w:t>SmartKiosk</w:t>
      </w:r>
      <w:proofErr w:type="spellEnd"/>
      <w:r>
        <w:t xml:space="preserve"> server</w:t>
      </w:r>
    </w:p>
    <w:p w14:paraId="10A188CE" w14:textId="7CA77B76" w:rsidR="000B5BB2" w:rsidRDefault="000B5BB2" w:rsidP="000B5BB2">
      <w:pPr>
        <w:pStyle w:val="ListParagraph"/>
        <w:numPr>
          <w:ilvl w:val="0"/>
          <w:numId w:val="3"/>
        </w:numPr>
      </w:pPr>
      <w:r>
        <w:t>Obtain latest zip files.</w:t>
      </w:r>
    </w:p>
    <w:p w14:paraId="634C360C" w14:textId="0B5D7371" w:rsidR="000B5BB2" w:rsidRDefault="000B5BB2" w:rsidP="000B5BB2">
      <w:pPr>
        <w:pStyle w:val="ListParagraph"/>
        <w:numPr>
          <w:ilvl w:val="0"/>
          <w:numId w:val="3"/>
        </w:numPr>
      </w:pPr>
      <w:r>
        <w:t>Run the following commands to stop the current servers</w:t>
      </w:r>
    </w:p>
    <w:p w14:paraId="7E469648" w14:textId="420B7673" w:rsidR="000B5BB2" w:rsidRDefault="000B5BB2" w:rsidP="000B5BB2">
      <w:pPr>
        <w:pStyle w:val="ListParagraph"/>
        <w:numPr>
          <w:ilvl w:val="1"/>
          <w:numId w:val="3"/>
        </w:numPr>
      </w:pPr>
      <w:r>
        <w:t>pm2 ls to list the running instances.</w:t>
      </w:r>
    </w:p>
    <w:p w14:paraId="3D7794AD" w14:textId="41E7A94B" w:rsidR="00767140" w:rsidRDefault="000B5BB2" w:rsidP="00767140">
      <w:pPr>
        <w:pStyle w:val="ListParagraph"/>
        <w:numPr>
          <w:ilvl w:val="1"/>
          <w:numId w:val="3"/>
        </w:numPr>
      </w:pPr>
      <w:r>
        <w:t xml:space="preserve">pm2 stop # to stop both the </w:t>
      </w:r>
      <w:proofErr w:type="spellStart"/>
      <w:r>
        <w:t>mainserver</w:t>
      </w:r>
      <w:proofErr w:type="spellEnd"/>
      <w:r>
        <w:t xml:space="preserve"> and </w:t>
      </w:r>
      <w:proofErr w:type="spellStart"/>
      <w:r>
        <w:t>smartkiosk</w:t>
      </w:r>
      <w:proofErr w:type="spellEnd"/>
      <w:r>
        <w:t xml:space="preserve"> server.</w:t>
      </w:r>
    </w:p>
    <w:p w14:paraId="6430C62C" w14:textId="6121B758" w:rsidR="00767140" w:rsidRDefault="00767140" w:rsidP="00767140">
      <w:pPr>
        <w:ind w:left="360"/>
      </w:pPr>
      <w:r w:rsidRPr="00767140">
        <w:drawing>
          <wp:inline distT="0" distB="0" distL="0" distR="0" wp14:anchorId="6583A028" wp14:editId="7B28316F">
            <wp:extent cx="5731510" cy="816610"/>
            <wp:effectExtent l="0" t="0" r="2540" b="2540"/>
            <wp:docPr id="1769350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50636" name=""/>
                    <pic:cNvPicPr/>
                  </pic:nvPicPr>
                  <pic:blipFill>
                    <a:blip r:embed="rId12"/>
                    <a:stretch>
                      <a:fillRect/>
                    </a:stretch>
                  </pic:blipFill>
                  <pic:spPr>
                    <a:xfrm>
                      <a:off x="0" y="0"/>
                      <a:ext cx="5731510" cy="816610"/>
                    </a:xfrm>
                    <a:prstGeom prst="rect">
                      <a:avLst/>
                    </a:prstGeom>
                  </pic:spPr>
                </pic:pic>
              </a:graphicData>
            </a:graphic>
          </wp:inline>
        </w:drawing>
      </w:r>
    </w:p>
    <w:p w14:paraId="4B1F2580" w14:textId="52514472" w:rsidR="000B5BB2" w:rsidRDefault="000B5BB2" w:rsidP="000B5BB2">
      <w:pPr>
        <w:pStyle w:val="ListParagraph"/>
        <w:numPr>
          <w:ilvl w:val="0"/>
          <w:numId w:val="3"/>
        </w:numPr>
      </w:pPr>
      <w:r>
        <w:t>Make any necessary backups.</w:t>
      </w:r>
    </w:p>
    <w:p w14:paraId="05D1B1AD" w14:textId="7474BA0C" w:rsidR="000B5BB2" w:rsidRDefault="000B5BB2" w:rsidP="000B5BB2">
      <w:pPr>
        <w:pStyle w:val="ListParagraph"/>
        <w:numPr>
          <w:ilvl w:val="0"/>
          <w:numId w:val="3"/>
        </w:numPr>
      </w:pPr>
      <w:r>
        <w:t xml:space="preserve">Extract the contents of </w:t>
      </w:r>
      <w:proofErr w:type="spellStart"/>
      <w:r>
        <w:t>server_build</w:t>
      </w:r>
      <w:proofErr w:type="spellEnd"/>
      <w:r>
        <w:t xml:space="preserve"> to the app server folder and replace the existing files.</w:t>
      </w:r>
      <w:r>
        <w:br/>
      </w:r>
      <w:r w:rsidRPr="000B5BB2">
        <w:drawing>
          <wp:inline distT="0" distB="0" distL="0" distR="0" wp14:anchorId="3D12605C" wp14:editId="0AE65D72">
            <wp:extent cx="5731510" cy="2732405"/>
            <wp:effectExtent l="0" t="0" r="2540" b="0"/>
            <wp:docPr id="861938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38267" name=""/>
                    <pic:cNvPicPr/>
                  </pic:nvPicPr>
                  <pic:blipFill>
                    <a:blip r:embed="rId13"/>
                    <a:stretch>
                      <a:fillRect/>
                    </a:stretch>
                  </pic:blipFill>
                  <pic:spPr>
                    <a:xfrm>
                      <a:off x="0" y="0"/>
                      <a:ext cx="5731510" cy="2732405"/>
                    </a:xfrm>
                    <a:prstGeom prst="rect">
                      <a:avLst/>
                    </a:prstGeom>
                  </pic:spPr>
                </pic:pic>
              </a:graphicData>
            </a:graphic>
          </wp:inline>
        </w:drawing>
      </w:r>
    </w:p>
    <w:p w14:paraId="642D5586" w14:textId="65F14FF3" w:rsidR="000B5BB2" w:rsidRDefault="000B5BB2" w:rsidP="000B5BB2">
      <w:pPr>
        <w:pStyle w:val="ListParagraph"/>
        <w:numPr>
          <w:ilvl w:val="0"/>
          <w:numId w:val="3"/>
        </w:numPr>
      </w:pPr>
      <w:r>
        <w:t xml:space="preserve">Run pm2 restart # for both </w:t>
      </w:r>
      <w:proofErr w:type="spellStart"/>
      <w:r>
        <w:t>mainserver</w:t>
      </w:r>
      <w:proofErr w:type="spellEnd"/>
      <w:r>
        <w:t xml:space="preserve"> and </w:t>
      </w:r>
      <w:proofErr w:type="spellStart"/>
      <w:r>
        <w:t>smartkioskserver</w:t>
      </w:r>
      <w:proofErr w:type="spellEnd"/>
      <w:r>
        <w:t xml:space="preserve"> to resume their operation with the latest </w:t>
      </w:r>
      <w:r w:rsidR="00767140">
        <w:t>update</w:t>
      </w:r>
      <w:r>
        <w:t>.</w:t>
      </w:r>
    </w:p>
    <w:p w14:paraId="5F3C70EF" w14:textId="4CDAAE7B" w:rsidR="00767140" w:rsidRDefault="000B5BB2" w:rsidP="00767140">
      <w:pPr>
        <w:pStyle w:val="ListParagraph"/>
        <w:numPr>
          <w:ilvl w:val="0"/>
          <w:numId w:val="3"/>
        </w:numPr>
      </w:pPr>
      <w:r>
        <w:t>Run pm2 log # to ensure both servers have been successfully updated to the latest versions.</w:t>
      </w:r>
      <w:r w:rsidR="00767140">
        <w:br/>
      </w:r>
      <w:r w:rsidR="00767140" w:rsidRPr="00767140">
        <w:drawing>
          <wp:inline distT="0" distB="0" distL="0" distR="0" wp14:anchorId="76AE7CD3" wp14:editId="4ABBF5F9">
            <wp:extent cx="2486025" cy="884451"/>
            <wp:effectExtent l="0" t="0" r="0" b="0"/>
            <wp:docPr id="30678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86118" name=""/>
                    <pic:cNvPicPr/>
                  </pic:nvPicPr>
                  <pic:blipFill>
                    <a:blip r:embed="rId14"/>
                    <a:stretch>
                      <a:fillRect/>
                    </a:stretch>
                  </pic:blipFill>
                  <pic:spPr>
                    <a:xfrm>
                      <a:off x="0" y="0"/>
                      <a:ext cx="2497261" cy="888448"/>
                    </a:xfrm>
                    <a:prstGeom prst="rect">
                      <a:avLst/>
                    </a:prstGeom>
                  </pic:spPr>
                </pic:pic>
              </a:graphicData>
            </a:graphic>
          </wp:inline>
        </w:drawing>
      </w:r>
      <w:r w:rsidR="00767140" w:rsidRPr="00767140">
        <w:drawing>
          <wp:inline distT="0" distB="0" distL="0" distR="0" wp14:anchorId="17104F9D" wp14:editId="60981C08">
            <wp:extent cx="2686050" cy="435353"/>
            <wp:effectExtent l="0" t="0" r="0" b="3175"/>
            <wp:docPr id="202363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3377" name=""/>
                    <pic:cNvPicPr/>
                  </pic:nvPicPr>
                  <pic:blipFill>
                    <a:blip r:embed="rId15"/>
                    <a:stretch>
                      <a:fillRect/>
                    </a:stretch>
                  </pic:blipFill>
                  <pic:spPr>
                    <a:xfrm>
                      <a:off x="0" y="0"/>
                      <a:ext cx="2724898" cy="441649"/>
                    </a:xfrm>
                    <a:prstGeom prst="rect">
                      <a:avLst/>
                    </a:prstGeom>
                  </pic:spPr>
                </pic:pic>
              </a:graphicData>
            </a:graphic>
          </wp:inline>
        </w:drawing>
      </w:r>
    </w:p>
    <w:p w14:paraId="3967690C" w14:textId="4F7241C7" w:rsidR="00767140" w:rsidRPr="000B5BB2" w:rsidRDefault="00767140" w:rsidP="00767140">
      <w:pPr>
        <w:pStyle w:val="ListParagraph"/>
        <w:numPr>
          <w:ilvl w:val="0"/>
          <w:numId w:val="3"/>
        </w:numPr>
      </w:pPr>
      <w:r>
        <w:t>Ensure that the Kiosk and Web Portal can access server.</w:t>
      </w:r>
    </w:p>
    <w:p w14:paraId="31CA9E99" w14:textId="77777777" w:rsidR="00A2061E" w:rsidRPr="00A2061E" w:rsidRDefault="00A2061E" w:rsidP="00A2061E">
      <w:pPr>
        <w:rPr>
          <w:lang w:val="en-US"/>
        </w:rPr>
      </w:pPr>
    </w:p>
    <w:sectPr w:rsidR="00A2061E" w:rsidRPr="00A2061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B1D6E" w14:textId="77777777" w:rsidR="009A3DB1" w:rsidRDefault="009A3DB1" w:rsidP="00D628D7">
      <w:pPr>
        <w:spacing w:after="0" w:line="240" w:lineRule="auto"/>
      </w:pPr>
      <w:r>
        <w:separator/>
      </w:r>
    </w:p>
  </w:endnote>
  <w:endnote w:type="continuationSeparator" w:id="0">
    <w:p w14:paraId="75A2C9A9" w14:textId="77777777" w:rsidR="009A3DB1" w:rsidRDefault="009A3DB1" w:rsidP="00D6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320709"/>
      <w:docPartObj>
        <w:docPartGallery w:val="Page Numbers (Bottom of Page)"/>
        <w:docPartUnique/>
      </w:docPartObj>
    </w:sdtPr>
    <w:sdtEndPr>
      <w:rPr>
        <w:sz w:val="22"/>
        <w:szCs w:val="22"/>
      </w:rPr>
    </w:sdtEndPr>
    <w:sdtContent>
      <w:sdt>
        <w:sdtPr>
          <w:rPr>
            <w:sz w:val="22"/>
            <w:szCs w:val="22"/>
          </w:rPr>
          <w:id w:val="1728636285"/>
          <w:docPartObj>
            <w:docPartGallery w:val="Page Numbers (Top of Page)"/>
            <w:docPartUnique/>
          </w:docPartObj>
        </w:sdtPr>
        <w:sdtContent>
          <w:p w14:paraId="09AD225C" w14:textId="2B729A4C" w:rsidR="00D628D7" w:rsidRPr="00D628D7" w:rsidRDefault="00D628D7">
            <w:pPr>
              <w:pStyle w:val="Footer"/>
              <w:jc w:val="center"/>
              <w:rPr>
                <w:sz w:val="22"/>
                <w:szCs w:val="22"/>
              </w:rPr>
            </w:pPr>
            <w:r w:rsidRPr="00D628D7">
              <w:rPr>
                <w:sz w:val="22"/>
                <w:szCs w:val="22"/>
              </w:rPr>
              <w:t xml:space="preserve">Page </w:t>
            </w:r>
            <w:r w:rsidRPr="00D628D7">
              <w:rPr>
                <w:sz w:val="22"/>
                <w:szCs w:val="22"/>
              </w:rPr>
              <w:fldChar w:fldCharType="begin"/>
            </w:r>
            <w:r w:rsidRPr="00D628D7">
              <w:rPr>
                <w:sz w:val="22"/>
                <w:szCs w:val="22"/>
              </w:rPr>
              <w:instrText xml:space="preserve"> PAGE </w:instrText>
            </w:r>
            <w:r w:rsidRPr="00D628D7">
              <w:rPr>
                <w:sz w:val="22"/>
                <w:szCs w:val="22"/>
              </w:rPr>
              <w:fldChar w:fldCharType="separate"/>
            </w:r>
            <w:r w:rsidRPr="00D628D7">
              <w:rPr>
                <w:noProof/>
                <w:sz w:val="22"/>
                <w:szCs w:val="22"/>
              </w:rPr>
              <w:t>2</w:t>
            </w:r>
            <w:r w:rsidRPr="00D628D7">
              <w:rPr>
                <w:sz w:val="22"/>
                <w:szCs w:val="22"/>
              </w:rPr>
              <w:fldChar w:fldCharType="end"/>
            </w:r>
            <w:r w:rsidRPr="00D628D7">
              <w:rPr>
                <w:sz w:val="22"/>
                <w:szCs w:val="22"/>
              </w:rPr>
              <w:t xml:space="preserve"> of </w:t>
            </w:r>
            <w:r w:rsidRPr="00D628D7">
              <w:rPr>
                <w:sz w:val="22"/>
                <w:szCs w:val="22"/>
              </w:rPr>
              <w:fldChar w:fldCharType="begin"/>
            </w:r>
            <w:r w:rsidRPr="00D628D7">
              <w:rPr>
                <w:sz w:val="22"/>
                <w:szCs w:val="22"/>
              </w:rPr>
              <w:instrText xml:space="preserve"> NUMPAGES  </w:instrText>
            </w:r>
            <w:r w:rsidRPr="00D628D7">
              <w:rPr>
                <w:sz w:val="22"/>
                <w:szCs w:val="22"/>
              </w:rPr>
              <w:fldChar w:fldCharType="separate"/>
            </w:r>
            <w:r w:rsidRPr="00D628D7">
              <w:rPr>
                <w:noProof/>
                <w:sz w:val="22"/>
                <w:szCs w:val="22"/>
              </w:rPr>
              <w:t>2</w:t>
            </w:r>
            <w:r w:rsidRPr="00D628D7">
              <w:rPr>
                <w:sz w:val="22"/>
                <w:szCs w:val="22"/>
              </w:rPr>
              <w:fldChar w:fldCharType="end"/>
            </w:r>
          </w:p>
        </w:sdtContent>
      </w:sdt>
    </w:sdtContent>
  </w:sdt>
  <w:p w14:paraId="0B8FD218" w14:textId="1A57E40D" w:rsidR="00D628D7" w:rsidRPr="00D628D7" w:rsidRDefault="00D628D7" w:rsidP="00D628D7">
    <w:pPr>
      <w:pStyle w:val="Footer"/>
      <w:jc w:val="right"/>
      <w:rPr>
        <w:sz w:val="22"/>
        <w:szCs w:val="22"/>
        <w:lang w:val="en-US"/>
      </w:rPr>
    </w:pPr>
    <w:r w:rsidRPr="00D628D7">
      <w:rPr>
        <w:sz w:val="22"/>
        <w:szCs w:val="22"/>
        <w:lang w:val="en-US"/>
      </w:rPr>
      <w:t>Geektronics Pte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595AF" w14:textId="77777777" w:rsidR="009A3DB1" w:rsidRDefault="009A3DB1" w:rsidP="00D628D7">
      <w:pPr>
        <w:spacing w:after="0" w:line="240" w:lineRule="auto"/>
      </w:pPr>
      <w:r>
        <w:separator/>
      </w:r>
    </w:p>
  </w:footnote>
  <w:footnote w:type="continuationSeparator" w:id="0">
    <w:p w14:paraId="2EA00A6C" w14:textId="77777777" w:rsidR="009A3DB1" w:rsidRDefault="009A3DB1" w:rsidP="00D6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A1E35"/>
    <w:multiLevelType w:val="hybridMultilevel"/>
    <w:tmpl w:val="28E08AB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D8617D9"/>
    <w:multiLevelType w:val="hybridMultilevel"/>
    <w:tmpl w:val="9ACC059A"/>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637137E"/>
    <w:multiLevelType w:val="hybridMultilevel"/>
    <w:tmpl w:val="E5D4B4A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42892904">
    <w:abstractNumId w:val="1"/>
  </w:num>
  <w:num w:numId="2" w16cid:durableId="2069255864">
    <w:abstractNumId w:val="0"/>
  </w:num>
  <w:num w:numId="3" w16cid:durableId="267203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D7"/>
    <w:rsid w:val="000B5BB2"/>
    <w:rsid w:val="00334D2F"/>
    <w:rsid w:val="003C5E55"/>
    <w:rsid w:val="004614D3"/>
    <w:rsid w:val="00767140"/>
    <w:rsid w:val="007D73E4"/>
    <w:rsid w:val="009A3DB1"/>
    <w:rsid w:val="00A2061E"/>
    <w:rsid w:val="00AD27BD"/>
    <w:rsid w:val="00B038B0"/>
    <w:rsid w:val="00D628D7"/>
    <w:rsid w:val="00DC2F90"/>
    <w:rsid w:val="00F46647"/>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0813"/>
  <w15:chartTrackingRefBased/>
  <w15:docId w15:val="{A5960ED7-E226-4A74-9FA6-BDF5DBFB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8D7"/>
    <w:rPr>
      <w:rFonts w:eastAsiaTheme="majorEastAsia" w:cstheme="majorBidi"/>
      <w:color w:val="272727" w:themeColor="text1" w:themeTint="D8"/>
    </w:rPr>
  </w:style>
  <w:style w:type="paragraph" w:styleId="Title">
    <w:name w:val="Title"/>
    <w:basedOn w:val="Normal"/>
    <w:next w:val="Normal"/>
    <w:link w:val="TitleChar"/>
    <w:uiPriority w:val="10"/>
    <w:qFormat/>
    <w:rsid w:val="00D6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8D7"/>
    <w:pPr>
      <w:spacing w:before="160"/>
      <w:jc w:val="center"/>
    </w:pPr>
    <w:rPr>
      <w:i/>
      <w:iCs/>
      <w:color w:val="404040" w:themeColor="text1" w:themeTint="BF"/>
    </w:rPr>
  </w:style>
  <w:style w:type="character" w:customStyle="1" w:styleId="QuoteChar">
    <w:name w:val="Quote Char"/>
    <w:basedOn w:val="DefaultParagraphFont"/>
    <w:link w:val="Quote"/>
    <w:uiPriority w:val="29"/>
    <w:rsid w:val="00D628D7"/>
    <w:rPr>
      <w:i/>
      <w:iCs/>
      <w:color w:val="404040" w:themeColor="text1" w:themeTint="BF"/>
    </w:rPr>
  </w:style>
  <w:style w:type="paragraph" w:styleId="ListParagraph">
    <w:name w:val="List Paragraph"/>
    <w:basedOn w:val="Normal"/>
    <w:uiPriority w:val="34"/>
    <w:qFormat/>
    <w:rsid w:val="00D628D7"/>
    <w:pPr>
      <w:ind w:left="720"/>
      <w:contextualSpacing/>
    </w:pPr>
  </w:style>
  <w:style w:type="character" w:styleId="IntenseEmphasis">
    <w:name w:val="Intense Emphasis"/>
    <w:basedOn w:val="DefaultParagraphFont"/>
    <w:uiPriority w:val="21"/>
    <w:qFormat/>
    <w:rsid w:val="00D628D7"/>
    <w:rPr>
      <w:i/>
      <w:iCs/>
      <w:color w:val="0F4761" w:themeColor="accent1" w:themeShade="BF"/>
    </w:rPr>
  </w:style>
  <w:style w:type="paragraph" w:styleId="IntenseQuote">
    <w:name w:val="Intense Quote"/>
    <w:basedOn w:val="Normal"/>
    <w:next w:val="Normal"/>
    <w:link w:val="IntenseQuoteChar"/>
    <w:uiPriority w:val="30"/>
    <w:qFormat/>
    <w:rsid w:val="00D6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8D7"/>
    <w:rPr>
      <w:i/>
      <w:iCs/>
      <w:color w:val="0F4761" w:themeColor="accent1" w:themeShade="BF"/>
    </w:rPr>
  </w:style>
  <w:style w:type="character" w:styleId="IntenseReference">
    <w:name w:val="Intense Reference"/>
    <w:basedOn w:val="DefaultParagraphFont"/>
    <w:uiPriority w:val="32"/>
    <w:qFormat/>
    <w:rsid w:val="00D628D7"/>
    <w:rPr>
      <w:b/>
      <w:bCs/>
      <w:smallCaps/>
      <w:color w:val="0F4761" w:themeColor="accent1" w:themeShade="BF"/>
      <w:spacing w:val="5"/>
    </w:rPr>
  </w:style>
  <w:style w:type="paragraph" w:styleId="Header">
    <w:name w:val="header"/>
    <w:basedOn w:val="Normal"/>
    <w:link w:val="HeaderChar"/>
    <w:uiPriority w:val="99"/>
    <w:unhideWhenUsed/>
    <w:rsid w:val="00D62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D7"/>
  </w:style>
  <w:style w:type="paragraph" w:styleId="Footer">
    <w:name w:val="footer"/>
    <w:basedOn w:val="Normal"/>
    <w:link w:val="FooterChar"/>
    <w:uiPriority w:val="99"/>
    <w:unhideWhenUsed/>
    <w:rsid w:val="00D62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D7"/>
  </w:style>
  <w:style w:type="character" w:styleId="Hyperlink">
    <w:name w:val="Hyperlink"/>
    <w:basedOn w:val="DefaultParagraphFont"/>
    <w:uiPriority w:val="99"/>
    <w:unhideWhenUsed/>
    <w:rsid w:val="00A2061E"/>
    <w:rPr>
      <w:color w:val="467886" w:themeColor="hyperlink"/>
      <w:u w:val="single"/>
    </w:rPr>
  </w:style>
  <w:style w:type="character" w:styleId="UnresolvedMention">
    <w:name w:val="Unresolved Mention"/>
    <w:basedOn w:val="DefaultParagraphFont"/>
    <w:uiPriority w:val="99"/>
    <w:semiHidden/>
    <w:unhideWhenUsed/>
    <w:rsid w:val="00A2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66C8D0FB9FC41ACCCB27B8BDDD4D0" ma:contentTypeVersion="0" ma:contentTypeDescription="Create a new document." ma:contentTypeScope="" ma:versionID="8b444d95ba3e96b5be51b421c852492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DC59F-DD92-4739-86E8-4C32DE8F092D}"/>
</file>

<file path=customXml/itemProps2.xml><?xml version="1.0" encoding="utf-8"?>
<ds:datastoreItem xmlns:ds="http://schemas.openxmlformats.org/officeDocument/2006/customXml" ds:itemID="{2B969563-28FB-4E44-BADD-0A599ECA91AB}"/>
</file>

<file path=customXml/itemProps3.xml><?xml version="1.0" encoding="utf-8"?>
<ds:datastoreItem xmlns:ds="http://schemas.openxmlformats.org/officeDocument/2006/customXml" ds:itemID="{0F4C59CD-59F7-4FAD-801B-90E5C565EE13}"/>
</file>

<file path=docProps/app.xml><?xml version="1.0" encoding="utf-8"?>
<Properties xmlns="http://schemas.openxmlformats.org/officeDocument/2006/extended-properties" xmlns:vt="http://schemas.openxmlformats.org/officeDocument/2006/docPropsVTypes">
  <Template>Normal.dotm</Template>
  <TotalTime>108</TotalTime>
  <Pages>4</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 Support</dc:creator>
  <cp:keywords/>
  <dc:description/>
  <cp:lastModifiedBy>Geek Support</cp:lastModifiedBy>
  <cp:revision>2</cp:revision>
  <dcterms:created xsi:type="dcterms:W3CDTF">2024-11-18T07:07:00Z</dcterms:created>
  <dcterms:modified xsi:type="dcterms:W3CDTF">2024-11-18T08:55:00Z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0x010100C6A66C8D0FB9FC41ACCCB27B8BDDD4D0</vt:lpwstr>
  </property>
</Properties>
</file>